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440DD" w14:textId="77777777" w:rsidR="007035F2" w:rsidRDefault="007035F2">
      <w:pPr>
        <w:rPr>
          <w:rFonts w:ascii="Arial" w:hAnsi="Arial" w:cs="Arial"/>
          <w:b/>
          <w:sz w:val="24"/>
          <w:szCs w:val="24"/>
          <w:lang w:val="en"/>
        </w:rPr>
      </w:pPr>
      <w:bookmarkStart w:id="0" w:name="_GoBack"/>
      <w:bookmarkEnd w:id="0"/>
    </w:p>
    <w:p w14:paraId="2B58B942" w14:textId="5AFB5C3F" w:rsidR="004F0308" w:rsidRPr="00167F38" w:rsidRDefault="00726961">
      <w:pPr>
        <w:rPr>
          <w:rFonts w:ascii="Arial" w:hAnsi="Arial" w:cs="Arial"/>
          <w:b/>
          <w:sz w:val="28"/>
          <w:szCs w:val="28"/>
        </w:rPr>
      </w:pPr>
      <w:r w:rsidRPr="00167F38">
        <w:rPr>
          <w:rFonts w:ascii="Arial" w:hAnsi="Arial" w:cs="Arial"/>
          <w:b/>
          <w:sz w:val="28"/>
          <w:szCs w:val="28"/>
          <w:lang w:val="en"/>
        </w:rPr>
        <w:t>Resources Board</w:t>
      </w:r>
      <w:r w:rsidR="004F0308" w:rsidRPr="00167F38">
        <w:rPr>
          <w:rFonts w:ascii="Arial" w:hAnsi="Arial" w:cs="Arial"/>
          <w:b/>
          <w:sz w:val="28"/>
          <w:szCs w:val="28"/>
          <w:lang w:val="en"/>
        </w:rPr>
        <w:t xml:space="preserve"> - </w:t>
      </w:r>
      <w:r w:rsidRPr="00167F38">
        <w:rPr>
          <w:rFonts w:ascii="Arial" w:hAnsi="Arial" w:cs="Arial"/>
          <w:b/>
          <w:sz w:val="28"/>
          <w:szCs w:val="28"/>
          <w:lang w:val="en"/>
        </w:rPr>
        <w:t>Terms of Reference and R</w:t>
      </w:r>
      <w:r w:rsidR="004F0308" w:rsidRPr="00167F38">
        <w:rPr>
          <w:rFonts w:ascii="Arial" w:hAnsi="Arial" w:cs="Arial"/>
          <w:b/>
          <w:sz w:val="28"/>
          <w:szCs w:val="28"/>
          <w:lang w:val="en"/>
        </w:rPr>
        <w:t>emit</w:t>
      </w:r>
    </w:p>
    <w:p w14:paraId="780EC496" w14:textId="77777777" w:rsidR="00726961" w:rsidRPr="00726961" w:rsidRDefault="00726961" w:rsidP="00726961">
      <w:pPr>
        <w:rPr>
          <w:rFonts w:ascii="Arial" w:hAnsi="Arial" w:cs="Arial"/>
          <w:iCs/>
          <w:lang w:val="en" w:eastAsia="en-GB"/>
        </w:rPr>
      </w:pPr>
    </w:p>
    <w:p w14:paraId="08E9CD54" w14:textId="7D3E5E85" w:rsidR="00AD08F8" w:rsidRDefault="004F0308" w:rsidP="00726961">
      <w:pPr>
        <w:rPr>
          <w:rFonts w:ascii="Arial" w:hAnsi="Arial" w:cs="Arial"/>
          <w:iCs/>
          <w:lang w:val="en" w:eastAsia="en-GB"/>
        </w:rPr>
      </w:pPr>
      <w:r w:rsidRPr="00726961">
        <w:rPr>
          <w:rFonts w:ascii="Arial" w:hAnsi="Arial" w:cs="Arial"/>
          <w:iCs/>
          <w:lang w:val="en" w:eastAsia="en-GB"/>
        </w:rPr>
        <w:t>The LGA</w:t>
      </w:r>
      <w:r w:rsidR="00726961" w:rsidRPr="00726961">
        <w:rPr>
          <w:rFonts w:ascii="Arial" w:hAnsi="Arial" w:cs="Arial"/>
          <w:iCs/>
          <w:lang w:val="en" w:eastAsia="en-GB"/>
        </w:rPr>
        <w:t>’s Resources Board</w:t>
      </w:r>
      <w:r w:rsidRPr="00726961">
        <w:rPr>
          <w:rFonts w:ascii="Arial" w:hAnsi="Arial" w:cs="Arial"/>
          <w:iCs/>
          <w:lang w:val="en" w:eastAsia="en-GB"/>
        </w:rPr>
        <w:t xml:space="preserve"> will shape and develop the Association's policies and </w:t>
      </w:r>
      <w:proofErr w:type="spellStart"/>
      <w:r w:rsidRPr="00726961">
        <w:rPr>
          <w:rFonts w:ascii="Arial" w:hAnsi="Arial" w:cs="Arial"/>
          <w:iCs/>
          <w:lang w:val="en" w:eastAsia="en-GB"/>
        </w:rPr>
        <w:t>programmes</w:t>
      </w:r>
      <w:proofErr w:type="spellEnd"/>
      <w:r w:rsidR="002326CC">
        <w:rPr>
          <w:rFonts w:ascii="Arial" w:hAnsi="Arial" w:cs="Arial"/>
          <w:iCs/>
          <w:lang w:val="en" w:eastAsia="en-GB"/>
        </w:rPr>
        <w:t xml:space="preserve"> </w:t>
      </w:r>
      <w:r w:rsidR="002326CC" w:rsidRPr="002326CC">
        <w:rPr>
          <w:rFonts w:ascii="Arial" w:hAnsi="Arial" w:cs="Arial"/>
        </w:rPr>
        <w:t>in line with the LGA priorities</w:t>
      </w:r>
      <w:r w:rsidR="00726961" w:rsidRPr="00726961">
        <w:rPr>
          <w:rFonts w:ascii="Arial" w:hAnsi="Arial" w:cs="Arial"/>
          <w:iCs/>
          <w:lang w:val="en" w:eastAsia="en-GB"/>
        </w:rPr>
        <w:t xml:space="preserve"> in relation to: </w:t>
      </w:r>
      <w:r w:rsidR="00F05FC2">
        <w:rPr>
          <w:rFonts w:ascii="Arial" w:hAnsi="Arial" w:cs="Arial"/>
          <w:iCs/>
          <w:lang w:val="en" w:eastAsia="en-GB"/>
        </w:rPr>
        <w:t>Local Government F</w:t>
      </w:r>
      <w:r w:rsidRPr="00726961">
        <w:rPr>
          <w:rFonts w:ascii="Arial" w:hAnsi="Arial" w:cs="Arial"/>
          <w:iCs/>
          <w:lang w:val="en" w:eastAsia="en-GB"/>
        </w:rPr>
        <w:t>inance</w:t>
      </w:r>
      <w:r w:rsidR="00726961" w:rsidRPr="00726961">
        <w:rPr>
          <w:rFonts w:ascii="Arial" w:hAnsi="Arial" w:cs="Arial"/>
          <w:iCs/>
          <w:lang w:val="en" w:eastAsia="en-GB"/>
        </w:rPr>
        <w:t xml:space="preserve">; </w:t>
      </w:r>
      <w:r w:rsidR="002255F4">
        <w:rPr>
          <w:rFonts w:ascii="Arial" w:hAnsi="Arial" w:cs="Arial"/>
          <w:iCs/>
          <w:lang w:val="en" w:eastAsia="en-GB"/>
        </w:rPr>
        <w:t xml:space="preserve">Welfare Reform; </w:t>
      </w:r>
      <w:r w:rsidR="00726961" w:rsidRPr="00726961">
        <w:rPr>
          <w:rFonts w:ascii="Arial" w:hAnsi="Arial" w:cs="Arial"/>
          <w:iCs/>
          <w:lang w:val="en" w:eastAsia="en-GB"/>
        </w:rPr>
        <w:t xml:space="preserve">European Structural Investment Funding and </w:t>
      </w:r>
      <w:r w:rsidR="007842D8">
        <w:rPr>
          <w:rFonts w:ascii="Arial" w:hAnsi="Arial" w:cs="Arial"/>
          <w:iCs/>
          <w:lang w:val="en" w:eastAsia="en-GB"/>
        </w:rPr>
        <w:t>W</w:t>
      </w:r>
      <w:r w:rsidR="00726961" w:rsidRPr="00726961">
        <w:rPr>
          <w:rFonts w:ascii="Arial" w:hAnsi="Arial" w:cs="Arial"/>
          <w:iCs/>
          <w:lang w:val="en" w:eastAsia="en-GB"/>
        </w:rPr>
        <w:t>orkforce issues.</w:t>
      </w:r>
      <w:r w:rsidR="00D12CAE">
        <w:rPr>
          <w:rFonts w:ascii="Arial" w:hAnsi="Arial" w:cs="Arial"/>
          <w:iCs/>
          <w:lang w:val="en" w:eastAsia="en-GB"/>
        </w:rPr>
        <w:t xml:space="preserve">  </w:t>
      </w:r>
    </w:p>
    <w:p w14:paraId="41F86965" w14:textId="77777777" w:rsidR="00AD08F8" w:rsidRDefault="00AD08F8" w:rsidP="00726961">
      <w:pPr>
        <w:rPr>
          <w:rFonts w:ascii="Arial" w:hAnsi="Arial" w:cs="Arial"/>
          <w:iCs/>
          <w:lang w:val="en" w:eastAsia="en-GB"/>
        </w:rPr>
      </w:pPr>
    </w:p>
    <w:p w14:paraId="689C1758" w14:textId="45A68AF1" w:rsidR="00D12CAE" w:rsidRPr="00AD08F8" w:rsidRDefault="002326CC" w:rsidP="00726961">
      <w:pPr>
        <w:rPr>
          <w:rFonts w:ascii="Arial" w:hAnsi="Arial" w:cs="Arial"/>
          <w:b/>
        </w:rPr>
      </w:pPr>
      <w:r w:rsidRPr="00AD08F8">
        <w:rPr>
          <w:rFonts w:ascii="Arial" w:hAnsi="Arial" w:cs="Arial"/>
          <w:b/>
          <w:iCs/>
          <w:lang w:val="en" w:eastAsia="en-GB"/>
        </w:rPr>
        <w:t>S</w:t>
      </w:r>
      <w:r w:rsidR="00D12CAE" w:rsidRPr="00AD08F8">
        <w:rPr>
          <w:rFonts w:ascii="Arial" w:hAnsi="Arial" w:cs="Arial"/>
          <w:b/>
          <w:iCs/>
          <w:lang w:val="en" w:eastAsia="en-GB"/>
        </w:rPr>
        <w:t xml:space="preserve">pecific </w:t>
      </w:r>
      <w:r w:rsidR="00AD08F8">
        <w:rPr>
          <w:rFonts w:ascii="Arial" w:hAnsi="Arial" w:cs="Arial"/>
          <w:b/>
          <w:iCs/>
          <w:lang w:val="en" w:eastAsia="en-GB"/>
        </w:rPr>
        <w:t xml:space="preserve">responsibilities </w:t>
      </w:r>
    </w:p>
    <w:p w14:paraId="53D25311" w14:textId="77777777" w:rsidR="00726961" w:rsidRDefault="00726961" w:rsidP="00726961">
      <w:pPr>
        <w:rPr>
          <w:rFonts w:ascii="Arial" w:hAnsi="Arial" w:cs="Arial"/>
          <w:iCs/>
          <w:lang w:val="en" w:eastAsia="en-GB"/>
        </w:rPr>
      </w:pPr>
    </w:p>
    <w:p w14:paraId="126E1292" w14:textId="3EA8742B" w:rsidR="002326CC" w:rsidRPr="002255F4" w:rsidRDefault="00726961" w:rsidP="00726961">
      <w:pPr>
        <w:pStyle w:val="ListParagraph"/>
        <w:numPr>
          <w:ilvl w:val="0"/>
          <w:numId w:val="6"/>
        </w:numPr>
        <w:rPr>
          <w:rFonts w:ascii="Arial" w:hAnsi="Arial" w:cs="Arial"/>
          <w:iCs/>
          <w:u w:val="single"/>
          <w:lang w:val="en" w:eastAsia="en-GB"/>
        </w:rPr>
      </w:pPr>
      <w:r w:rsidRPr="002326CC">
        <w:rPr>
          <w:rFonts w:ascii="Arial" w:hAnsi="Arial" w:cs="Arial"/>
          <w:iCs/>
          <w:u w:val="single"/>
          <w:lang w:val="en" w:eastAsia="en-GB"/>
        </w:rPr>
        <w:t>Local Government Finance</w:t>
      </w:r>
      <w:r w:rsidR="002326CC" w:rsidRPr="002326CC">
        <w:rPr>
          <w:rFonts w:ascii="Arial" w:hAnsi="Arial" w:cs="Arial"/>
          <w:iCs/>
          <w:lang w:val="en" w:eastAsia="en-GB"/>
        </w:rPr>
        <w:t xml:space="preserve">: </w:t>
      </w:r>
      <w:r w:rsidRPr="002326CC">
        <w:rPr>
          <w:rFonts w:ascii="Arial" w:hAnsi="Arial" w:cs="Arial"/>
          <w:iCs/>
          <w:lang w:val="en" w:eastAsia="en-GB"/>
        </w:rPr>
        <w:t>issues relating to the financing of local government expenditure</w:t>
      </w:r>
      <w:r w:rsidR="00D12CAE" w:rsidRPr="002326CC">
        <w:rPr>
          <w:rFonts w:ascii="Arial" w:hAnsi="Arial" w:cs="Arial"/>
          <w:iCs/>
          <w:lang w:val="en" w:eastAsia="en-GB"/>
        </w:rPr>
        <w:t xml:space="preserve">. </w:t>
      </w:r>
    </w:p>
    <w:p w14:paraId="19089CAC" w14:textId="77777777" w:rsidR="002255F4" w:rsidRPr="002255F4" w:rsidRDefault="002255F4" w:rsidP="002255F4">
      <w:pPr>
        <w:pStyle w:val="ListParagraph"/>
        <w:rPr>
          <w:rFonts w:ascii="Arial" w:hAnsi="Arial" w:cs="Arial"/>
          <w:iCs/>
          <w:u w:val="single"/>
          <w:lang w:val="en" w:eastAsia="en-GB"/>
        </w:rPr>
      </w:pPr>
    </w:p>
    <w:p w14:paraId="6A77B464" w14:textId="1D71D8E9" w:rsidR="002255F4" w:rsidRPr="002255F4" w:rsidRDefault="002255F4" w:rsidP="002255F4">
      <w:pPr>
        <w:pStyle w:val="ListParagraph"/>
        <w:numPr>
          <w:ilvl w:val="0"/>
          <w:numId w:val="6"/>
        </w:numPr>
        <w:rPr>
          <w:rFonts w:ascii="Arial" w:hAnsi="Arial" w:cs="Arial"/>
          <w:iCs/>
          <w:u w:val="single"/>
          <w:lang w:val="en" w:eastAsia="en-GB"/>
        </w:rPr>
      </w:pPr>
      <w:r>
        <w:rPr>
          <w:rFonts w:ascii="Arial" w:hAnsi="Arial" w:cs="Arial"/>
          <w:iCs/>
          <w:u w:val="single"/>
          <w:lang w:val="en" w:eastAsia="en-GB"/>
        </w:rPr>
        <w:t>Welfare Reform:</w:t>
      </w:r>
      <w:r w:rsidRPr="002255F4">
        <w:rPr>
          <w:rFonts w:ascii="Arial" w:hAnsi="Arial" w:cs="Arial"/>
          <w:iCs/>
          <w:lang w:val="en" w:eastAsia="en-GB"/>
        </w:rPr>
        <w:t xml:space="preserve"> </w:t>
      </w:r>
      <w:r w:rsidRPr="002326CC">
        <w:rPr>
          <w:rFonts w:ascii="Arial" w:hAnsi="Arial" w:cs="Arial"/>
          <w:iCs/>
          <w:lang w:val="en" w:eastAsia="en-GB"/>
        </w:rPr>
        <w:t xml:space="preserve">issues relating to </w:t>
      </w:r>
      <w:r>
        <w:rPr>
          <w:rFonts w:ascii="Arial" w:hAnsi="Arial" w:cs="Arial"/>
          <w:iCs/>
          <w:lang w:val="en" w:eastAsia="en-GB"/>
        </w:rPr>
        <w:t>welfare reform</w:t>
      </w:r>
      <w:r w:rsidRPr="002326CC">
        <w:rPr>
          <w:rFonts w:ascii="Arial" w:hAnsi="Arial" w:cs="Arial"/>
          <w:iCs/>
          <w:lang w:val="en" w:eastAsia="en-GB"/>
        </w:rPr>
        <w:t xml:space="preserve">. </w:t>
      </w:r>
    </w:p>
    <w:p w14:paraId="4283DDF2" w14:textId="77777777" w:rsidR="002326CC" w:rsidRPr="002326CC" w:rsidRDefault="002326CC" w:rsidP="002326CC">
      <w:pPr>
        <w:pStyle w:val="ListParagraph"/>
        <w:rPr>
          <w:rFonts w:ascii="Arial" w:hAnsi="Arial" w:cs="Arial"/>
          <w:iCs/>
          <w:u w:val="single"/>
          <w:lang w:val="en" w:eastAsia="en-GB"/>
        </w:rPr>
      </w:pPr>
    </w:p>
    <w:p w14:paraId="3F2C09F3" w14:textId="65F41888" w:rsidR="002326CC" w:rsidRDefault="00726961" w:rsidP="002326CC">
      <w:pPr>
        <w:pStyle w:val="ListParagraph"/>
        <w:numPr>
          <w:ilvl w:val="0"/>
          <w:numId w:val="6"/>
        </w:numPr>
        <w:rPr>
          <w:rFonts w:ascii="Arial" w:hAnsi="Arial" w:cs="Arial"/>
          <w:iCs/>
          <w:lang w:val="en" w:eastAsia="en-GB"/>
        </w:rPr>
      </w:pPr>
      <w:r w:rsidRPr="002326CC">
        <w:rPr>
          <w:rFonts w:ascii="Arial" w:hAnsi="Arial" w:cs="Arial"/>
          <w:iCs/>
          <w:u w:val="single"/>
          <w:lang w:val="en" w:eastAsia="en-GB"/>
        </w:rPr>
        <w:t>European Structural Investment Funding</w:t>
      </w:r>
      <w:r w:rsidR="002326CC" w:rsidRPr="002326CC">
        <w:rPr>
          <w:rFonts w:ascii="Arial" w:hAnsi="Arial" w:cs="Arial"/>
          <w:iCs/>
          <w:lang w:val="en" w:eastAsia="en-GB"/>
        </w:rPr>
        <w:t>: issues relating to the design &amp; delivery of EU funds from 2014-20</w:t>
      </w:r>
      <w:r w:rsidR="002326CC">
        <w:rPr>
          <w:rFonts w:ascii="Arial" w:hAnsi="Arial" w:cs="Arial"/>
          <w:iCs/>
          <w:lang w:val="en" w:eastAsia="en-GB"/>
        </w:rPr>
        <w:t xml:space="preserve">. </w:t>
      </w:r>
    </w:p>
    <w:p w14:paraId="0B0565E7" w14:textId="77777777" w:rsidR="00726961" w:rsidRPr="002326CC" w:rsidRDefault="00726961" w:rsidP="002326CC">
      <w:pPr>
        <w:rPr>
          <w:rFonts w:ascii="Arial" w:hAnsi="Arial" w:cs="Arial"/>
          <w:iCs/>
          <w:u w:val="single"/>
          <w:lang w:val="en" w:eastAsia="en-GB"/>
        </w:rPr>
      </w:pPr>
    </w:p>
    <w:p w14:paraId="6F33A513" w14:textId="62472B12" w:rsidR="00167F38" w:rsidRPr="002326CC" w:rsidRDefault="00167F38" w:rsidP="00167F3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326CC">
        <w:rPr>
          <w:rFonts w:ascii="Arial" w:hAnsi="Arial" w:cs="Arial"/>
          <w:iCs/>
          <w:u w:val="single"/>
          <w:lang w:val="en" w:eastAsia="en-GB"/>
        </w:rPr>
        <w:t>W</w:t>
      </w:r>
      <w:r w:rsidR="00726961" w:rsidRPr="002326CC">
        <w:rPr>
          <w:rFonts w:ascii="Arial" w:hAnsi="Arial" w:cs="Arial"/>
          <w:iCs/>
          <w:u w:val="single"/>
          <w:lang w:val="en" w:eastAsia="en-GB"/>
        </w:rPr>
        <w:t>orkforce</w:t>
      </w:r>
      <w:r w:rsidR="002326CC">
        <w:rPr>
          <w:rFonts w:ascii="Arial" w:hAnsi="Arial" w:cs="Arial"/>
          <w:iCs/>
          <w:u w:val="single"/>
          <w:lang w:val="en" w:eastAsia="en-GB"/>
        </w:rPr>
        <w:t xml:space="preserve"> Issues:</w:t>
      </w:r>
      <w:r w:rsidR="002326CC" w:rsidRPr="002326CC">
        <w:rPr>
          <w:rFonts w:ascii="Arial" w:hAnsi="Arial" w:cs="Arial"/>
          <w:iCs/>
          <w:lang w:val="en" w:eastAsia="en-GB"/>
        </w:rPr>
        <w:t xml:space="preserve"> </w:t>
      </w:r>
      <w:r w:rsidR="002326CC">
        <w:rPr>
          <w:rFonts w:ascii="Arial" w:hAnsi="Arial" w:cs="Arial"/>
        </w:rPr>
        <w:t>including pay and reward;</w:t>
      </w:r>
      <w:r w:rsidRPr="002326CC">
        <w:rPr>
          <w:rFonts w:ascii="Arial" w:hAnsi="Arial" w:cs="Arial"/>
        </w:rPr>
        <w:t xml:space="preserve"> productivity</w:t>
      </w:r>
      <w:r w:rsidR="002326CC">
        <w:rPr>
          <w:rFonts w:ascii="Arial" w:hAnsi="Arial" w:cs="Arial"/>
        </w:rPr>
        <w:t>;</w:t>
      </w:r>
      <w:r w:rsidRPr="002326CC">
        <w:rPr>
          <w:rFonts w:ascii="Arial" w:hAnsi="Arial" w:cs="Arial"/>
        </w:rPr>
        <w:t xml:space="preserve"> pensions</w:t>
      </w:r>
      <w:r w:rsidR="002326CC">
        <w:rPr>
          <w:rFonts w:ascii="Arial" w:hAnsi="Arial" w:cs="Arial"/>
        </w:rPr>
        <w:t>;</w:t>
      </w:r>
      <w:r w:rsidRPr="002326CC">
        <w:rPr>
          <w:rFonts w:ascii="Arial" w:hAnsi="Arial" w:cs="Arial"/>
        </w:rPr>
        <w:t xml:space="preserve"> the role and responsibilities of the employers the LGA represent</w:t>
      </w:r>
      <w:r w:rsidR="002326CC">
        <w:rPr>
          <w:rFonts w:ascii="Arial" w:hAnsi="Arial" w:cs="Arial"/>
        </w:rPr>
        <w:t>; workforce development;</w:t>
      </w:r>
      <w:r w:rsidRPr="002326CC">
        <w:rPr>
          <w:rFonts w:ascii="Arial" w:hAnsi="Arial" w:cs="Arial"/>
        </w:rPr>
        <w:t xml:space="preserve"> </w:t>
      </w:r>
      <w:r w:rsidR="002326CC">
        <w:rPr>
          <w:rFonts w:ascii="Arial" w:hAnsi="Arial" w:cs="Arial"/>
        </w:rPr>
        <w:t xml:space="preserve">and </w:t>
      </w:r>
      <w:r w:rsidRPr="002326CC">
        <w:rPr>
          <w:rFonts w:ascii="Arial" w:hAnsi="Arial" w:cs="Arial"/>
        </w:rPr>
        <w:t xml:space="preserve">equalities and other strategic workforce challenges. </w:t>
      </w:r>
    </w:p>
    <w:p w14:paraId="45790E13" w14:textId="77777777" w:rsidR="00167F38" w:rsidRDefault="00167F38" w:rsidP="00167F38"/>
    <w:p w14:paraId="3260D18F" w14:textId="604F9FFC" w:rsidR="00AD08F8" w:rsidRPr="00AD08F8" w:rsidRDefault="009D3505" w:rsidP="00AD08F8">
      <w:pPr>
        <w:rPr>
          <w:rFonts w:ascii="Arial" w:hAnsi="Arial" w:cs="Arial"/>
          <w:b/>
        </w:rPr>
      </w:pPr>
      <w:r>
        <w:rPr>
          <w:rFonts w:ascii="Arial" w:hAnsi="Arial" w:cs="Arial"/>
          <w:b/>
          <w:iCs/>
          <w:lang w:val="en" w:eastAsia="en-GB"/>
        </w:rPr>
        <w:t>Operational</w:t>
      </w:r>
      <w:r w:rsidR="00AD08F8" w:rsidRPr="00AD08F8">
        <w:rPr>
          <w:rFonts w:ascii="Arial" w:hAnsi="Arial" w:cs="Arial"/>
          <w:b/>
          <w:iCs/>
          <w:lang w:val="en" w:eastAsia="en-GB"/>
        </w:rPr>
        <w:t xml:space="preserve"> accountabilities</w:t>
      </w:r>
    </w:p>
    <w:p w14:paraId="4674C657" w14:textId="77777777" w:rsidR="00AD08F8" w:rsidRDefault="00AD08F8" w:rsidP="00D12CAE">
      <w:pPr>
        <w:rPr>
          <w:rFonts w:ascii="Arial" w:hAnsi="Arial" w:cs="Arial"/>
        </w:rPr>
      </w:pPr>
    </w:p>
    <w:p w14:paraId="0981E14C" w14:textId="0927432C" w:rsidR="00D12CAE" w:rsidRPr="00485093" w:rsidRDefault="003E2B75" w:rsidP="00D12C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Boards will </w:t>
      </w:r>
      <w:r w:rsidR="00D12CAE" w:rsidRPr="00485093">
        <w:rPr>
          <w:rFonts w:ascii="Arial" w:hAnsi="Arial" w:cs="Arial"/>
        </w:rPr>
        <w:t>seek to involve councillors in supporting the delivery of these priorities (through task groups, Special Interest Groups (SIG</w:t>
      </w:r>
      <w:r w:rsidR="00D12CAE">
        <w:rPr>
          <w:rFonts w:ascii="Arial" w:hAnsi="Arial" w:cs="Arial"/>
        </w:rPr>
        <w:t>s), regional networks and other means of wider engagement);</w:t>
      </w:r>
      <w:r w:rsidR="00D12CAE" w:rsidRPr="00485093">
        <w:rPr>
          <w:rFonts w:ascii="Arial" w:hAnsi="Arial" w:cs="Arial"/>
        </w:rPr>
        <w:t xml:space="preserve"> essentially operating as the centre of a network connecting to all councils and drawing on the expertise of key advisors from the sector.</w:t>
      </w:r>
    </w:p>
    <w:p w14:paraId="56ACD73B" w14:textId="77777777" w:rsidR="00D12CAE" w:rsidRDefault="00D12CAE" w:rsidP="00D12CAE">
      <w:pPr>
        <w:rPr>
          <w:rFonts w:ascii="Arial" w:hAnsi="Arial" w:cs="Arial"/>
          <w:iCs/>
          <w:lang w:val="en" w:eastAsia="en-GB"/>
        </w:rPr>
      </w:pPr>
    </w:p>
    <w:p w14:paraId="3FC9DC3C" w14:textId="77777777" w:rsidR="00D12CAE" w:rsidRPr="00485093" w:rsidRDefault="00D12CAE" w:rsidP="00D12CAE">
      <w:pPr>
        <w:rPr>
          <w:rFonts w:ascii="Arial" w:hAnsi="Arial" w:cs="Arial"/>
        </w:rPr>
      </w:pPr>
      <w:r w:rsidRPr="00485093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Resources Board</w:t>
      </w:r>
      <w:r w:rsidRPr="00485093">
        <w:rPr>
          <w:rFonts w:ascii="Arial" w:hAnsi="Arial" w:cs="Arial"/>
        </w:rPr>
        <w:t xml:space="preserve"> will be responsible for:</w:t>
      </w:r>
    </w:p>
    <w:p w14:paraId="3E12AF8E" w14:textId="77777777" w:rsidR="00D12CAE" w:rsidRPr="00485093" w:rsidRDefault="00D12CAE" w:rsidP="00D12CAE">
      <w:pPr>
        <w:rPr>
          <w:rFonts w:ascii="Arial" w:hAnsi="Arial" w:cs="Arial"/>
        </w:rPr>
      </w:pPr>
    </w:p>
    <w:p w14:paraId="6DE5B88B" w14:textId="77777777" w:rsidR="00D12CAE" w:rsidRPr="00485093" w:rsidRDefault="00D12CAE" w:rsidP="00D12CAE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Arial" w:hAnsi="Arial" w:cs="Arial"/>
        </w:rPr>
      </w:pPr>
      <w:r w:rsidRPr="00485093">
        <w:rPr>
          <w:rFonts w:ascii="Arial" w:hAnsi="Arial" w:cs="Arial"/>
        </w:rPr>
        <w:t xml:space="preserve"> Ensuring the priorities of councils </w:t>
      </w:r>
      <w:proofErr w:type="gramStart"/>
      <w:r w:rsidRPr="00485093">
        <w:rPr>
          <w:rFonts w:ascii="Arial" w:hAnsi="Arial" w:cs="Arial"/>
        </w:rPr>
        <w:t>are</w:t>
      </w:r>
      <w:proofErr w:type="gramEnd"/>
      <w:r w:rsidRPr="00485093">
        <w:rPr>
          <w:rFonts w:ascii="Arial" w:hAnsi="Arial" w:cs="Arial"/>
        </w:rPr>
        <w:t xml:space="preserve"> fed into the business planning process.  </w:t>
      </w:r>
    </w:p>
    <w:p w14:paraId="20E5A429" w14:textId="77777777" w:rsidR="00D12CAE" w:rsidRPr="00485093" w:rsidRDefault="00D12CAE" w:rsidP="00D12CAE">
      <w:pPr>
        <w:ind w:left="720"/>
        <w:rPr>
          <w:rFonts w:ascii="Arial" w:hAnsi="Arial" w:cs="Arial"/>
        </w:rPr>
      </w:pPr>
    </w:p>
    <w:p w14:paraId="24D76F85" w14:textId="77777777" w:rsidR="00D12CAE" w:rsidRPr="00485093" w:rsidRDefault="00D12CAE" w:rsidP="00D12CAE">
      <w:pPr>
        <w:ind w:left="720" w:hanging="360"/>
        <w:rPr>
          <w:rFonts w:ascii="Arial" w:hAnsi="Arial" w:cs="Arial"/>
        </w:rPr>
      </w:pPr>
      <w:r w:rsidRPr="00485093">
        <w:rPr>
          <w:rFonts w:ascii="Arial" w:hAnsi="Arial" w:cs="Arial"/>
        </w:rPr>
        <w:t>2.</w:t>
      </w:r>
      <w:r w:rsidRPr="00485093">
        <w:rPr>
          <w:rFonts w:ascii="Arial" w:hAnsi="Arial" w:cs="Arial"/>
        </w:rPr>
        <w:tab/>
        <w:t>Developing a work programme to deliver their brief, covering lobbying, campaigns, research, improvement support and events and linking with other boards where appropriate.</w:t>
      </w:r>
    </w:p>
    <w:p w14:paraId="77DE04C0" w14:textId="77777777" w:rsidR="00D12CAE" w:rsidRPr="00485093" w:rsidRDefault="00D12CAE" w:rsidP="00D12CAE">
      <w:pPr>
        <w:rPr>
          <w:rFonts w:ascii="Arial" w:hAnsi="Arial" w:cs="Arial"/>
        </w:rPr>
      </w:pPr>
    </w:p>
    <w:p w14:paraId="1B6925E0" w14:textId="77777777" w:rsidR="00D12CAE" w:rsidRPr="00485093" w:rsidRDefault="00D12CAE" w:rsidP="00D12CAE">
      <w:pPr>
        <w:rPr>
          <w:rFonts w:ascii="Arial" w:hAnsi="Arial" w:cs="Arial"/>
        </w:rPr>
      </w:pPr>
      <w:r w:rsidRPr="00485093">
        <w:rPr>
          <w:rFonts w:ascii="Arial" w:hAnsi="Arial" w:cs="Arial"/>
        </w:rPr>
        <w:t xml:space="preserve">      3.  Sharing good practice and ideas to stimulate innovation and improvement.</w:t>
      </w:r>
    </w:p>
    <w:p w14:paraId="2BDEBA0C" w14:textId="77777777" w:rsidR="00D12CAE" w:rsidRPr="00485093" w:rsidRDefault="00D12CAE" w:rsidP="00D12CAE">
      <w:pPr>
        <w:rPr>
          <w:rFonts w:ascii="Arial" w:hAnsi="Arial" w:cs="Arial"/>
        </w:rPr>
      </w:pPr>
    </w:p>
    <w:p w14:paraId="1A9436A1" w14:textId="77777777" w:rsidR="00D12CAE" w:rsidRPr="00485093" w:rsidRDefault="00D12CAE" w:rsidP="00D12CAE">
      <w:pPr>
        <w:ind w:left="720" w:hanging="360"/>
        <w:rPr>
          <w:rFonts w:ascii="Arial" w:hAnsi="Arial" w:cs="Arial"/>
        </w:rPr>
      </w:pPr>
      <w:r w:rsidRPr="00485093">
        <w:rPr>
          <w:rFonts w:ascii="Arial" w:hAnsi="Arial" w:cs="Arial"/>
        </w:rPr>
        <w:t>4.</w:t>
      </w:r>
      <w:r w:rsidRPr="00485093">
        <w:rPr>
          <w:rFonts w:ascii="Arial" w:hAnsi="Arial" w:cs="Arial"/>
        </w:rPr>
        <w:tab/>
        <w:t>Representing and lobbying on behalf of the LGA, including making public statements on its areas of responsibility.</w:t>
      </w:r>
    </w:p>
    <w:p w14:paraId="430070EA" w14:textId="77777777" w:rsidR="00D12CAE" w:rsidRPr="00485093" w:rsidRDefault="00D12CAE" w:rsidP="00D12CAE">
      <w:pPr>
        <w:rPr>
          <w:rFonts w:ascii="Arial" w:hAnsi="Arial" w:cs="Arial"/>
        </w:rPr>
      </w:pPr>
    </w:p>
    <w:p w14:paraId="02F8A438" w14:textId="77777777" w:rsidR="00D12CAE" w:rsidRPr="00485093" w:rsidRDefault="00D12CAE" w:rsidP="00D12CAE">
      <w:pPr>
        <w:numPr>
          <w:ilvl w:val="0"/>
          <w:numId w:val="4"/>
        </w:numPr>
        <w:rPr>
          <w:rFonts w:ascii="Arial" w:hAnsi="Arial" w:cs="Arial"/>
        </w:rPr>
      </w:pPr>
      <w:r w:rsidRPr="00485093">
        <w:rPr>
          <w:rFonts w:ascii="Arial" w:hAnsi="Arial" w:cs="Arial"/>
        </w:rPr>
        <w:t>Building and maintaining relationships with key stakeholders.</w:t>
      </w:r>
    </w:p>
    <w:p w14:paraId="17C09857" w14:textId="77777777" w:rsidR="00D12CAE" w:rsidRPr="00485093" w:rsidRDefault="00D12CAE" w:rsidP="00D12CAE">
      <w:pPr>
        <w:ind w:left="720"/>
        <w:rPr>
          <w:rFonts w:ascii="Arial" w:hAnsi="Arial" w:cs="Arial"/>
        </w:rPr>
      </w:pPr>
    </w:p>
    <w:p w14:paraId="52A10A96" w14:textId="77777777" w:rsidR="00D12CAE" w:rsidRPr="00485093" w:rsidRDefault="00D12CAE" w:rsidP="00D12CAE">
      <w:pPr>
        <w:numPr>
          <w:ilvl w:val="0"/>
          <w:numId w:val="4"/>
        </w:numPr>
        <w:rPr>
          <w:rFonts w:ascii="Arial" w:hAnsi="Arial" w:cs="Arial"/>
        </w:rPr>
      </w:pPr>
      <w:r w:rsidRPr="00485093">
        <w:rPr>
          <w:rFonts w:ascii="Arial" w:hAnsi="Arial" w:cs="Arial"/>
        </w:rPr>
        <w:t>Involving representatives from councils in its work, through task groups, Commissions, SIGs, regional networks and mechanisms.</w:t>
      </w:r>
    </w:p>
    <w:p w14:paraId="07200A31" w14:textId="77777777" w:rsidR="00D12CAE" w:rsidRPr="00485093" w:rsidRDefault="00D12CAE" w:rsidP="00D12CAE">
      <w:pPr>
        <w:rPr>
          <w:rFonts w:ascii="Arial" w:hAnsi="Arial" w:cs="Arial"/>
        </w:rPr>
      </w:pPr>
    </w:p>
    <w:p w14:paraId="250C375C" w14:textId="746B677B" w:rsidR="00167F38" w:rsidRDefault="00D12CAE" w:rsidP="00167F38">
      <w:pPr>
        <w:numPr>
          <w:ilvl w:val="0"/>
          <w:numId w:val="4"/>
        </w:numPr>
        <w:rPr>
          <w:rFonts w:ascii="Arial" w:hAnsi="Arial" w:cs="Arial"/>
        </w:rPr>
      </w:pPr>
      <w:r w:rsidRPr="00485093">
        <w:rPr>
          <w:rFonts w:ascii="Arial" w:hAnsi="Arial" w:cs="Arial"/>
        </w:rPr>
        <w:t>Responding to specific issues referred to the Board by one or more member councils or groupings of councils.</w:t>
      </w:r>
    </w:p>
    <w:p w14:paraId="15141750" w14:textId="77777777" w:rsidR="003D1DD8" w:rsidRDefault="003D1DD8" w:rsidP="003D1DD8">
      <w:pPr>
        <w:pStyle w:val="ListParagraph"/>
        <w:rPr>
          <w:rFonts w:ascii="Arial" w:hAnsi="Arial" w:cs="Arial"/>
        </w:rPr>
      </w:pPr>
    </w:p>
    <w:p w14:paraId="1386A6C7" w14:textId="42D857C6" w:rsidR="003D1DD8" w:rsidRPr="003D1DD8" w:rsidRDefault="003D1DD8" w:rsidP="003D1DD8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</w:rPr>
      </w:pPr>
      <w:r w:rsidRPr="003D1DD8">
        <w:rPr>
          <w:rFonts w:ascii="Arial" w:hAnsi="Arial" w:cs="Arial"/>
          <w:color w:val="000000"/>
        </w:rPr>
        <w:lastRenderedPageBreak/>
        <w:t>Providing views, as appropriate, to inform the decision making responsibilities of the national negotiating committees and the Local Gov</w:t>
      </w:r>
      <w:r>
        <w:rPr>
          <w:rFonts w:ascii="Arial" w:hAnsi="Arial" w:cs="Arial"/>
          <w:color w:val="000000"/>
        </w:rPr>
        <w:t xml:space="preserve">ernment </w:t>
      </w:r>
      <w:r w:rsidRPr="003D1DD8">
        <w:rPr>
          <w:rFonts w:ascii="Arial" w:hAnsi="Arial" w:cs="Arial"/>
          <w:color w:val="000000"/>
        </w:rPr>
        <w:t>Pension Committee</w:t>
      </w:r>
      <w:r>
        <w:rPr>
          <w:rFonts w:ascii="Arial" w:hAnsi="Arial" w:cs="Arial"/>
          <w:color w:val="000000"/>
        </w:rPr>
        <w:t>.</w:t>
      </w:r>
    </w:p>
    <w:p w14:paraId="3DB2F2A9" w14:textId="77777777" w:rsidR="003D1DD8" w:rsidRPr="00AD08F8" w:rsidRDefault="003D1DD8" w:rsidP="003D1DD8">
      <w:pPr>
        <w:ind w:left="750"/>
        <w:rPr>
          <w:rFonts w:ascii="Arial" w:hAnsi="Arial" w:cs="Arial"/>
        </w:rPr>
      </w:pPr>
    </w:p>
    <w:p w14:paraId="57FBB86F" w14:textId="77777777" w:rsidR="00726961" w:rsidRPr="00726961" w:rsidRDefault="00726961" w:rsidP="00726961">
      <w:pPr>
        <w:rPr>
          <w:rFonts w:ascii="Arial" w:hAnsi="Arial" w:cs="Arial"/>
        </w:rPr>
      </w:pPr>
    </w:p>
    <w:p w14:paraId="071CD007" w14:textId="77777777" w:rsidR="00AD08F8" w:rsidRPr="00485093" w:rsidRDefault="00AD08F8" w:rsidP="00AD08F8">
      <w:pPr>
        <w:rPr>
          <w:rFonts w:ascii="Arial" w:hAnsi="Arial" w:cs="Arial"/>
        </w:rPr>
      </w:pPr>
      <w:r w:rsidRPr="00485093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Resources</w:t>
      </w:r>
      <w:r w:rsidRPr="00485093">
        <w:rPr>
          <w:rFonts w:ascii="Arial" w:hAnsi="Arial" w:cs="Arial"/>
        </w:rPr>
        <w:t xml:space="preserve"> Board may: </w:t>
      </w:r>
    </w:p>
    <w:p w14:paraId="77654B12" w14:textId="77777777" w:rsidR="00AD08F8" w:rsidRPr="00485093" w:rsidRDefault="00AD08F8" w:rsidP="00AD08F8">
      <w:pPr>
        <w:rPr>
          <w:rFonts w:ascii="Arial" w:hAnsi="Arial" w:cs="Arial"/>
        </w:rPr>
      </w:pPr>
    </w:p>
    <w:p w14:paraId="03FDEA07" w14:textId="77777777" w:rsidR="00AD08F8" w:rsidRPr="00485093" w:rsidRDefault="00AD08F8" w:rsidP="00AD08F8">
      <w:pPr>
        <w:numPr>
          <w:ilvl w:val="0"/>
          <w:numId w:val="3"/>
        </w:numPr>
        <w:rPr>
          <w:rFonts w:ascii="Arial" w:hAnsi="Arial" w:cs="Arial"/>
        </w:rPr>
      </w:pPr>
      <w:r w:rsidRPr="00485093">
        <w:rPr>
          <w:rFonts w:ascii="Arial" w:hAnsi="Arial" w:cs="Arial"/>
        </w:rPr>
        <w:t>Appoint members to relevant outside bodies in accordance with the Political Conventions.</w:t>
      </w:r>
    </w:p>
    <w:p w14:paraId="3F07C504" w14:textId="77777777" w:rsidR="00AD08F8" w:rsidRPr="00485093" w:rsidRDefault="00AD08F8" w:rsidP="00AD08F8">
      <w:pPr>
        <w:ind w:left="360"/>
        <w:rPr>
          <w:rFonts w:ascii="Arial" w:hAnsi="Arial" w:cs="Arial"/>
        </w:rPr>
      </w:pPr>
    </w:p>
    <w:p w14:paraId="281E0651" w14:textId="77777777" w:rsidR="00AD08F8" w:rsidRPr="00485093" w:rsidRDefault="00AD08F8" w:rsidP="00AD08F8">
      <w:pPr>
        <w:numPr>
          <w:ilvl w:val="0"/>
          <w:numId w:val="3"/>
        </w:numPr>
        <w:rPr>
          <w:rFonts w:ascii="Arial" w:hAnsi="Arial" w:cs="Arial"/>
          <w:bCs/>
        </w:rPr>
      </w:pPr>
      <w:r w:rsidRPr="00485093">
        <w:rPr>
          <w:rFonts w:ascii="Arial" w:hAnsi="Arial" w:cs="Arial"/>
        </w:rPr>
        <w:t>Appoint member champions from the Board to lead on key issues.</w:t>
      </w:r>
    </w:p>
    <w:p w14:paraId="6EDF63D2" w14:textId="77777777" w:rsidR="00726961" w:rsidRPr="00726961" w:rsidRDefault="00726961" w:rsidP="00726961">
      <w:pPr>
        <w:rPr>
          <w:rFonts w:ascii="Arial" w:hAnsi="Arial" w:cs="Arial"/>
        </w:rPr>
      </w:pPr>
    </w:p>
    <w:p w14:paraId="2B58B949" w14:textId="66E5399A" w:rsidR="00B82526" w:rsidRPr="00726961" w:rsidRDefault="00B82526" w:rsidP="00726961">
      <w:pPr>
        <w:rPr>
          <w:rFonts w:ascii="Arial" w:hAnsi="Arial" w:cs="Arial"/>
          <w:i/>
        </w:rPr>
      </w:pPr>
      <w:r w:rsidRPr="00726961">
        <w:rPr>
          <w:rFonts w:ascii="Arial" w:hAnsi="Arial" w:cs="Arial"/>
          <w:i/>
        </w:rPr>
        <w:t xml:space="preserve">Updated </w:t>
      </w:r>
      <w:r w:rsidR="00690B2D">
        <w:rPr>
          <w:rFonts w:ascii="Arial" w:hAnsi="Arial" w:cs="Arial"/>
          <w:i/>
        </w:rPr>
        <w:t>17</w:t>
      </w:r>
      <w:r w:rsidR="00726961" w:rsidRPr="00726961">
        <w:rPr>
          <w:rFonts w:ascii="Arial" w:hAnsi="Arial" w:cs="Arial"/>
          <w:i/>
        </w:rPr>
        <w:t xml:space="preserve"> July 2014 </w:t>
      </w:r>
    </w:p>
    <w:sectPr w:rsidR="00B82526" w:rsidRPr="0072696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C6B660" w14:textId="77777777" w:rsidR="001D4D40" w:rsidRDefault="001D4D40" w:rsidP="007035F2">
      <w:r>
        <w:separator/>
      </w:r>
    </w:p>
  </w:endnote>
  <w:endnote w:type="continuationSeparator" w:id="0">
    <w:p w14:paraId="0032BD59" w14:textId="77777777" w:rsidR="001D4D40" w:rsidRDefault="001D4D40" w:rsidP="00703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altName w:val="Helvetica"/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649EC6" w14:textId="77777777" w:rsidR="001D4D40" w:rsidRDefault="001D4D40" w:rsidP="007035F2">
      <w:r>
        <w:separator/>
      </w:r>
    </w:p>
  </w:footnote>
  <w:footnote w:type="continuationSeparator" w:id="0">
    <w:p w14:paraId="3653E6FB" w14:textId="77777777" w:rsidR="001D4D40" w:rsidRDefault="001D4D40" w:rsidP="00703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4C4ED9" w14:textId="77777777" w:rsidR="001C4B23" w:rsidRDefault="001C4B23"/>
  <w:tbl>
    <w:tblPr>
      <w:tblW w:w="0" w:type="auto"/>
      <w:tblLook w:val="01E0" w:firstRow="1" w:lastRow="1" w:firstColumn="1" w:lastColumn="1" w:noHBand="0" w:noVBand="0"/>
    </w:tblPr>
    <w:tblGrid>
      <w:gridCol w:w="5778"/>
      <w:gridCol w:w="3210"/>
    </w:tblGrid>
    <w:tr w:rsidR="00997F73" w:rsidRPr="00997F73" w14:paraId="02E6DBC5" w14:textId="77777777" w:rsidTr="001C4B23">
      <w:tc>
        <w:tcPr>
          <w:tcW w:w="5778" w:type="dxa"/>
          <w:vMerge w:val="restart"/>
          <w:shd w:val="clear" w:color="auto" w:fill="auto"/>
        </w:tcPr>
        <w:p w14:paraId="0816E252" w14:textId="77777777" w:rsidR="00997F73" w:rsidRPr="00997F73" w:rsidRDefault="00997F73" w:rsidP="00997F73">
          <w:pPr>
            <w:tabs>
              <w:tab w:val="center" w:pos="2923"/>
            </w:tabs>
            <w:rPr>
              <w:rFonts w:ascii="Arial" w:eastAsia="Times New Roman" w:hAnsi="Arial" w:cs="Arial"/>
            </w:rPr>
          </w:pPr>
          <w:r w:rsidRPr="00997F73">
            <w:rPr>
              <w:rFonts w:ascii="Arial" w:eastAsia="Times New Roman" w:hAnsi="Arial" w:cs="Arial"/>
              <w:noProof/>
              <w:lang w:eastAsia="en-GB"/>
            </w:rPr>
            <w:drawing>
              <wp:inline distT="0" distB="0" distL="0" distR="0" wp14:anchorId="2DC4B182" wp14:editId="6DDA8943">
                <wp:extent cx="1247775" cy="751840"/>
                <wp:effectExtent l="0" t="0" r="952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997F73">
            <w:rPr>
              <w:rFonts w:ascii="Arial" w:eastAsia="Times New Roman" w:hAnsi="Arial" w:cs="Arial"/>
            </w:rPr>
            <w:tab/>
          </w:r>
        </w:p>
      </w:tc>
      <w:tc>
        <w:tcPr>
          <w:tcW w:w="3210" w:type="dxa"/>
          <w:shd w:val="clear" w:color="auto" w:fill="auto"/>
        </w:tcPr>
        <w:p w14:paraId="70F505A7" w14:textId="77777777" w:rsidR="00997F73" w:rsidRPr="00997F73" w:rsidRDefault="00997F73" w:rsidP="00997F73">
          <w:pPr>
            <w:tabs>
              <w:tab w:val="center" w:pos="4153"/>
              <w:tab w:val="right" w:pos="8306"/>
            </w:tabs>
            <w:rPr>
              <w:rFonts w:ascii="Arial" w:eastAsia="Times New Roman" w:hAnsi="Arial" w:cs="Arial"/>
              <w:b/>
            </w:rPr>
          </w:pPr>
          <w:r w:rsidRPr="00997F73">
            <w:rPr>
              <w:rFonts w:ascii="Arial" w:eastAsia="Times New Roman" w:hAnsi="Arial" w:cs="Arial"/>
              <w:b/>
            </w:rPr>
            <w:t>Resources Board</w:t>
          </w:r>
        </w:p>
      </w:tc>
    </w:tr>
    <w:tr w:rsidR="00997F73" w:rsidRPr="00997F73" w14:paraId="37E97678" w14:textId="77777777" w:rsidTr="001C4B23">
      <w:trPr>
        <w:trHeight w:val="450"/>
      </w:trPr>
      <w:tc>
        <w:tcPr>
          <w:tcW w:w="5778" w:type="dxa"/>
          <w:vMerge/>
          <w:shd w:val="clear" w:color="auto" w:fill="auto"/>
        </w:tcPr>
        <w:p w14:paraId="6D89D108" w14:textId="77777777" w:rsidR="00997F73" w:rsidRPr="00997F73" w:rsidRDefault="00997F73" w:rsidP="00997F73">
          <w:pPr>
            <w:tabs>
              <w:tab w:val="center" w:pos="4153"/>
              <w:tab w:val="right" w:pos="8306"/>
            </w:tabs>
            <w:rPr>
              <w:rFonts w:ascii="Arial" w:eastAsia="Times New Roman" w:hAnsi="Arial" w:cs="Arial"/>
            </w:rPr>
          </w:pPr>
        </w:p>
      </w:tc>
      <w:tc>
        <w:tcPr>
          <w:tcW w:w="3210" w:type="dxa"/>
          <w:shd w:val="clear" w:color="auto" w:fill="auto"/>
        </w:tcPr>
        <w:p w14:paraId="5B251026" w14:textId="77777777" w:rsidR="00997F73" w:rsidRPr="00997F73" w:rsidRDefault="00997F73" w:rsidP="00997F73">
          <w:pPr>
            <w:tabs>
              <w:tab w:val="center" w:pos="4153"/>
              <w:tab w:val="right" w:pos="8306"/>
            </w:tabs>
            <w:spacing w:before="60"/>
            <w:rPr>
              <w:rFonts w:ascii="Arial" w:eastAsia="Times New Roman" w:hAnsi="Arial" w:cs="Arial"/>
            </w:rPr>
          </w:pPr>
          <w:r w:rsidRPr="00997F73">
            <w:rPr>
              <w:rFonts w:ascii="Arial" w:eastAsia="Times New Roman" w:hAnsi="Arial" w:cs="Arial"/>
            </w:rPr>
            <w:t>17 October 2014</w:t>
          </w:r>
        </w:p>
      </w:tc>
    </w:tr>
    <w:tr w:rsidR="00997F73" w:rsidRPr="00997F73" w14:paraId="1F0C166A" w14:textId="77777777" w:rsidTr="001C4B23">
      <w:trPr>
        <w:trHeight w:val="450"/>
      </w:trPr>
      <w:tc>
        <w:tcPr>
          <w:tcW w:w="5778" w:type="dxa"/>
          <w:vMerge/>
          <w:shd w:val="clear" w:color="auto" w:fill="auto"/>
        </w:tcPr>
        <w:p w14:paraId="1272AC51" w14:textId="77777777" w:rsidR="00997F73" w:rsidRPr="00997F73" w:rsidRDefault="00997F73" w:rsidP="00997F73">
          <w:pPr>
            <w:tabs>
              <w:tab w:val="center" w:pos="4153"/>
              <w:tab w:val="right" w:pos="8306"/>
            </w:tabs>
            <w:rPr>
              <w:rFonts w:ascii="Arial" w:eastAsia="Times New Roman" w:hAnsi="Arial" w:cs="Arial"/>
            </w:rPr>
          </w:pPr>
        </w:p>
      </w:tc>
      <w:tc>
        <w:tcPr>
          <w:tcW w:w="3210" w:type="dxa"/>
          <w:shd w:val="clear" w:color="auto" w:fill="auto"/>
        </w:tcPr>
        <w:p w14:paraId="54496748" w14:textId="77777777" w:rsidR="00997F73" w:rsidRPr="00997F73" w:rsidRDefault="00997F73" w:rsidP="00997F73">
          <w:pPr>
            <w:tabs>
              <w:tab w:val="center" w:pos="4153"/>
              <w:tab w:val="right" w:pos="8306"/>
            </w:tabs>
            <w:spacing w:before="60"/>
            <w:rPr>
              <w:rFonts w:ascii="Arial" w:eastAsia="Times New Roman" w:hAnsi="Arial" w:cs="Arial"/>
              <w:b/>
            </w:rPr>
          </w:pPr>
        </w:p>
      </w:tc>
    </w:tr>
  </w:tbl>
  <w:p w14:paraId="79F3CCCA" w14:textId="3680D923" w:rsidR="007035F2" w:rsidRDefault="007035F2" w:rsidP="007035F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6285"/>
    <w:multiLevelType w:val="multilevel"/>
    <w:tmpl w:val="B4E8D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554547"/>
    <w:multiLevelType w:val="hybridMultilevel"/>
    <w:tmpl w:val="D4E289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7B4301"/>
    <w:multiLevelType w:val="hybridMultilevel"/>
    <w:tmpl w:val="8EB05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145D8"/>
    <w:multiLevelType w:val="hybridMultilevel"/>
    <w:tmpl w:val="3FE83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50232A"/>
    <w:multiLevelType w:val="hybridMultilevel"/>
    <w:tmpl w:val="1668FE18"/>
    <w:lvl w:ilvl="0" w:tplc="AFC84164">
      <w:start w:val="5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5">
    <w:nsid w:val="64781FBF"/>
    <w:multiLevelType w:val="hybridMultilevel"/>
    <w:tmpl w:val="3F90EC8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308"/>
    <w:rsid w:val="0000052F"/>
    <w:rsid w:val="00041B63"/>
    <w:rsid w:val="00057FDB"/>
    <w:rsid w:val="00167F38"/>
    <w:rsid w:val="001C49E6"/>
    <w:rsid w:val="001C4B23"/>
    <w:rsid w:val="001D4D40"/>
    <w:rsid w:val="002255F4"/>
    <w:rsid w:val="002326CC"/>
    <w:rsid w:val="002F07BD"/>
    <w:rsid w:val="00364105"/>
    <w:rsid w:val="003D1DD8"/>
    <w:rsid w:val="003E2B75"/>
    <w:rsid w:val="004F0308"/>
    <w:rsid w:val="00506A2A"/>
    <w:rsid w:val="006440E5"/>
    <w:rsid w:val="00690B2D"/>
    <w:rsid w:val="007035F2"/>
    <w:rsid w:val="00726961"/>
    <w:rsid w:val="007842D8"/>
    <w:rsid w:val="008525DE"/>
    <w:rsid w:val="008C60B8"/>
    <w:rsid w:val="00997F73"/>
    <w:rsid w:val="009A0CC3"/>
    <w:rsid w:val="009D3505"/>
    <w:rsid w:val="00A95955"/>
    <w:rsid w:val="00A9642B"/>
    <w:rsid w:val="00AD08F8"/>
    <w:rsid w:val="00B82526"/>
    <w:rsid w:val="00BE14D1"/>
    <w:rsid w:val="00D12CAE"/>
    <w:rsid w:val="00DF05DC"/>
    <w:rsid w:val="00E920C5"/>
    <w:rsid w:val="00EC77B2"/>
    <w:rsid w:val="00F05FC2"/>
    <w:rsid w:val="00F8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8B9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308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167F38"/>
    <w:pPr>
      <w:keepNext/>
      <w:outlineLvl w:val="0"/>
    </w:pPr>
    <w:rPr>
      <w:rFonts w:ascii="Frutiger 45 Light" w:eastAsia="Times New Roman" w:hAnsi="Frutiger 45 Light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35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35F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035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5F2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5F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67F38"/>
    <w:rPr>
      <w:rFonts w:ascii="Frutiger 45 Light" w:eastAsia="Times New Roman" w:hAnsi="Frutiger 45 Light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D12CA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35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5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505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5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505"/>
    <w:rPr>
      <w:rFonts w:ascii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308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167F38"/>
    <w:pPr>
      <w:keepNext/>
      <w:outlineLvl w:val="0"/>
    </w:pPr>
    <w:rPr>
      <w:rFonts w:ascii="Frutiger 45 Light" w:eastAsia="Times New Roman" w:hAnsi="Frutiger 45 Light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35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35F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035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5F2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5F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67F38"/>
    <w:rPr>
      <w:rFonts w:ascii="Frutiger 45 Light" w:eastAsia="Times New Roman" w:hAnsi="Frutiger 45 Light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D12CA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35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5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505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5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505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5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AE632-C63A-4254-BBD2-5369BD3A4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Marshall</dc:creator>
  <cp:lastModifiedBy>Frances Marshall</cp:lastModifiedBy>
  <cp:revision>7</cp:revision>
  <cp:lastPrinted>2014-07-30T10:33:00Z</cp:lastPrinted>
  <dcterms:created xsi:type="dcterms:W3CDTF">2014-07-21T08:17:00Z</dcterms:created>
  <dcterms:modified xsi:type="dcterms:W3CDTF">2014-10-09T14:10:00Z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DC.Type">
    <vt:lpwstr>Other</vt:lpwstr>
  </op:property>
  <op:property fmtid="{D5CDD505-2E9C-101B-9397-08002B2CF9AE}" pid="3" name="DC.identifier">
    <vt:lpwstr>LGA</vt:lpwstr>
  </op:property>
  <op:property fmtid="{D5CDD505-2E9C-101B-9397-08002B2CF9AE}" pid="4" name="DC.Author">
    <vt:lpwstr>fm</vt:lpwstr>
  </op:property>
  <op:property fmtid="{D5CDD505-2E9C-101B-9397-08002B2CF9AE}" pid="5" name="DC.creator">
    <vt:lpwstr>GSS1\frances.marshall</vt:lpwstr>
  </op:property>
  <op:property fmtid="{D5CDD505-2E9C-101B-9397-08002B2CF9AE}" pid="6" name="eGMS.accessibility">
    <vt:lpwstr>WCAG:Double-A</vt:lpwstr>
  </op:property>
  <op:property fmtid="{D5CDD505-2E9C-101B-9397-08002B2CF9AE}" pid="7" name="DC.Language">
    <vt:lpwstr>eng</vt:lpwstr>
  </op:property>
  <op:property fmtid="{D5CDD505-2E9C-101B-9397-08002B2CF9AE}" pid="8" name="DC.Description">
    <vt:lpwstr/>
  </op:property>
  <op:property fmtid="{D5CDD505-2E9C-101B-9397-08002B2CF9AE}" pid="9" name="DC.date.issued">
    <vt:lpwstr>2013-08-12T00:00:00Z</vt:lpwstr>
  </op:property>
  <op:property fmtid="{D5CDD505-2E9C-101B-9397-08002B2CF9AE}" pid="10" name="e-GMS.subject.keyword">
    <vt:lpwstr>Finance Panel</vt:lpwstr>
  </op:property>
  <op:property fmtid="{D5CDD505-2E9C-101B-9397-08002B2CF9AE}" pid="11" name="Date">
    <vt:lpwstr>2013-08-12T00:00:00Z</vt:lpwstr>
  </op:property>
  <op:property fmtid="{D5CDD505-2E9C-101B-9397-08002B2CF9AE}" pid="12" name="Title">
    <vt:lpwstr>Item 1 - App B - Terms of Reference</vt:lpwstr>
  </op:property>
  <op:property fmtid="{D5CDD505-2E9C-101B-9397-08002B2CF9AE}" pid="13" name="Keywords">
    <vt:lpwstr>Council meetings;Government, politics and public administration; Local government; Decision making; Council meetings;</vt:lpwstr>
  </op:property>
  <op:property fmtid="{D5CDD505-2E9C-101B-9397-08002B2CF9AE}" pid="14" name="Author">
    <vt:lpwstr>Your council</vt:lpwstr>
  </op:property>
</op:Properties>
</file>